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262" w:rsidRDefault="00A05E21" w:rsidP="00E56262">
      <w:pPr>
        <w:spacing w:before="120" w:line="360" w:lineRule="auto"/>
        <w:jc w:val="center"/>
        <w:rPr>
          <w:rFonts w:ascii="Tahoma" w:hAnsi="Tahoma" w:cs="Tahoma"/>
          <w:b/>
          <w:bCs/>
          <w:color w:val="auto"/>
          <w:spacing w:val="54"/>
          <w:sz w:val="26"/>
          <w:szCs w:val="26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8278495</wp:posOffset>
            </wp:positionH>
            <wp:positionV relativeFrom="paragraph">
              <wp:posOffset>457200</wp:posOffset>
            </wp:positionV>
            <wp:extent cx="1874520" cy="548640"/>
            <wp:effectExtent l="0" t="0" r="0" b="3810"/>
            <wp:wrapNone/>
            <wp:docPr id="15" name="Picture 2" descr="C:\Users\EALEX\AppData\Local\Microsoft\Windows\INetCache\Content.Outlook\GW6FQWTP\EKETA LOGO1gr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ALEX\AppData\Local\Microsoft\Windows\INetCache\Content.Outlook\GW6FQWTP\EKETA LOGO1gr (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8278495</wp:posOffset>
            </wp:positionH>
            <wp:positionV relativeFrom="paragraph">
              <wp:posOffset>457200</wp:posOffset>
            </wp:positionV>
            <wp:extent cx="1874520" cy="548640"/>
            <wp:effectExtent l="0" t="0" r="0" b="3810"/>
            <wp:wrapNone/>
            <wp:docPr id="7" name="Picture 2" descr="C:\Users\EALEX\AppData\Local\Microsoft\Windows\INetCache\Content.Outlook\GW6FQWTP\EKETA LOGO1gr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ALEX\AppData\Local\Microsoft\Windows\INetCache\Content.Outlook\GW6FQWTP\EKETA LOGO1gr (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A22">
        <w:rPr>
          <w:rFonts w:ascii="Tahoma" w:hAnsi="Tahoma" w:cs="Tahoma"/>
          <w:b/>
          <w:bCs/>
          <w:color w:val="auto"/>
          <w:spacing w:val="54"/>
          <w:sz w:val="26"/>
          <w:szCs w:val="26"/>
          <w:lang w:val="el-GR"/>
        </w:rPr>
        <w:t>ΗΜΕΡΙΔΑ</w:t>
      </w:r>
    </w:p>
    <w:p w:rsidR="00E56262" w:rsidRPr="003E5039" w:rsidRDefault="002179C1" w:rsidP="00E56262">
      <w:pPr>
        <w:spacing w:before="120" w:line="360" w:lineRule="auto"/>
        <w:jc w:val="center"/>
        <w:rPr>
          <w:rFonts w:cs="Tahoma"/>
          <w:b/>
          <w:bCs/>
          <w:color w:val="auto"/>
          <w:sz w:val="26"/>
          <w:szCs w:val="26"/>
          <w:lang w:val="el-GR"/>
        </w:rPr>
      </w:pPr>
      <w:r>
        <w:rPr>
          <w:rFonts w:ascii="Tahoma" w:hAnsi="Tahoma" w:cs="Tahoma"/>
          <w:b/>
          <w:bCs/>
          <w:color w:val="auto"/>
          <w:sz w:val="26"/>
          <w:szCs w:val="26"/>
          <w:lang w:val="el-GR"/>
        </w:rPr>
        <w:t>“</w:t>
      </w:r>
      <w:r w:rsidR="00C55DB6" w:rsidRPr="00C55DB6">
        <w:rPr>
          <w:rFonts w:ascii="Tahoma" w:hAnsi="Tahoma" w:cs="Tahoma"/>
          <w:b/>
          <w:bCs/>
          <w:color w:val="auto"/>
          <w:sz w:val="26"/>
          <w:szCs w:val="26"/>
          <w:lang w:val="el-GR"/>
        </w:rPr>
        <w:t>Βιομηχανικές καλλιέργειες στο νομό Έβρου”</w:t>
      </w:r>
    </w:p>
    <w:p w:rsidR="00E56262" w:rsidRDefault="00A05E21" w:rsidP="00E56262">
      <w:pPr>
        <w:jc w:val="center"/>
        <w:rPr>
          <w:rFonts w:ascii="Tahoma" w:hAnsi="Tahoma" w:cs="Tahoma"/>
          <w:b/>
          <w:color w:val="auto"/>
          <w:szCs w:val="20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8278495</wp:posOffset>
            </wp:positionH>
            <wp:positionV relativeFrom="paragraph">
              <wp:posOffset>457200</wp:posOffset>
            </wp:positionV>
            <wp:extent cx="1874520" cy="548640"/>
            <wp:effectExtent l="0" t="0" r="0" b="3810"/>
            <wp:wrapNone/>
            <wp:docPr id="13" name="Picture 2" descr="C:\Users\EALEX\AppData\Local\Microsoft\Windows\INetCache\Content.Outlook\GW6FQWTP\EKETA LOGO1gr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ALEX\AppData\Local\Microsoft\Windows\INetCache\Content.Outlook\GW6FQWTP\EKETA LOGO1gr (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262" w:rsidRDefault="00A05E21" w:rsidP="00E56262">
      <w:pPr>
        <w:jc w:val="center"/>
        <w:rPr>
          <w:rFonts w:ascii="Tahoma" w:hAnsi="Tahoma" w:cs="Tahoma"/>
          <w:b/>
          <w:color w:val="auto"/>
          <w:sz w:val="22"/>
          <w:szCs w:val="22"/>
          <w:lang w:val="el-GR"/>
        </w:rPr>
      </w:pPr>
      <w:r>
        <w:rPr>
          <w:rFonts w:ascii="Tahoma" w:hAnsi="Tahoma" w:cs="Tahoma"/>
          <w:color w:val="auto"/>
          <w:sz w:val="22"/>
          <w:szCs w:val="22"/>
          <w:lang w:val="el-GR"/>
        </w:rPr>
        <w:t>Α</w:t>
      </w:r>
      <w:r w:rsidR="00C55DB6" w:rsidRPr="00C55DB6">
        <w:rPr>
          <w:rFonts w:ascii="Tahoma" w:hAnsi="Tahoma" w:cs="Tahoma"/>
          <w:color w:val="auto"/>
          <w:sz w:val="22"/>
          <w:szCs w:val="22"/>
          <w:lang w:val="el-GR"/>
        </w:rPr>
        <w:t xml:space="preserve">μφιθέατρο </w:t>
      </w:r>
      <w:r w:rsidR="00C55DB6" w:rsidRPr="00A05E21">
        <w:rPr>
          <w:rFonts w:ascii="Tahoma" w:hAnsi="Tahoma" w:cs="Tahoma"/>
          <w:b/>
          <w:color w:val="auto"/>
          <w:sz w:val="22"/>
          <w:szCs w:val="22"/>
          <w:lang w:val="el-GR"/>
        </w:rPr>
        <w:t>‘Ζαφείρη Άμπα’</w:t>
      </w:r>
      <w:r>
        <w:rPr>
          <w:rFonts w:ascii="Tahoma" w:hAnsi="Tahoma" w:cs="Tahoma"/>
          <w:color w:val="auto"/>
          <w:sz w:val="22"/>
          <w:szCs w:val="22"/>
          <w:lang w:val="el-GR"/>
        </w:rPr>
        <w:t xml:space="preserve">, </w:t>
      </w:r>
      <w:r w:rsidRPr="00A05E21">
        <w:rPr>
          <w:rFonts w:ascii="Tahoma" w:hAnsi="Tahoma" w:cs="Tahoma"/>
          <w:b/>
          <w:color w:val="auto"/>
          <w:sz w:val="22"/>
          <w:szCs w:val="22"/>
          <w:lang w:val="el-GR"/>
        </w:rPr>
        <w:t>Τμήματος Αγροτικής Ανάπτυξης, ΔΠΘ</w:t>
      </w:r>
    </w:p>
    <w:p w:rsidR="00267C97" w:rsidRPr="003E5039" w:rsidRDefault="00267C97" w:rsidP="00E56262">
      <w:pPr>
        <w:jc w:val="center"/>
        <w:rPr>
          <w:rFonts w:ascii="Tahoma" w:hAnsi="Tahoma" w:cs="Tahoma"/>
          <w:color w:val="auto"/>
          <w:sz w:val="22"/>
          <w:szCs w:val="22"/>
          <w:lang w:val="el-GR"/>
        </w:rPr>
      </w:pPr>
    </w:p>
    <w:p w:rsidR="00E56262" w:rsidRPr="003E5039" w:rsidRDefault="00A05E21" w:rsidP="00E56262">
      <w:pPr>
        <w:jc w:val="center"/>
        <w:rPr>
          <w:rFonts w:ascii="Tahoma" w:hAnsi="Tahoma" w:cs="Tahoma"/>
          <w:b/>
          <w:color w:val="auto"/>
          <w:sz w:val="22"/>
          <w:szCs w:val="22"/>
          <w:lang w:val="el-GR"/>
        </w:rPr>
      </w:pPr>
      <w:r w:rsidRPr="00C55DB6">
        <w:rPr>
          <w:rFonts w:ascii="Tahoma" w:hAnsi="Tahoma" w:cs="Tahoma"/>
          <w:color w:val="auto"/>
          <w:sz w:val="22"/>
          <w:szCs w:val="22"/>
          <w:lang w:val="el-GR"/>
        </w:rPr>
        <w:t xml:space="preserve">Ορεστιάδα </w:t>
      </w:r>
      <w:r w:rsidR="00E56262" w:rsidRPr="003E5039">
        <w:rPr>
          <w:rFonts w:ascii="Tahoma" w:hAnsi="Tahoma" w:cs="Tahoma"/>
          <w:color w:val="auto"/>
          <w:sz w:val="22"/>
          <w:szCs w:val="22"/>
          <w:lang w:val="el-GR"/>
        </w:rPr>
        <w:t xml:space="preserve">, </w:t>
      </w:r>
      <w:r>
        <w:rPr>
          <w:rFonts w:ascii="Tahoma" w:hAnsi="Tahoma" w:cs="Tahoma"/>
          <w:color w:val="auto"/>
          <w:sz w:val="22"/>
          <w:szCs w:val="22"/>
          <w:lang w:val="el-GR"/>
        </w:rPr>
        <w:t>Τετάρτη</w:t>
      </w:r>
      <w:r w:rsidR="00E56262" w:rsidRPr="003E5039">
        <w:rPr>
          <w:rFonts w:ascii="Tahoma" w:hAnsi="Tahoma" w:cs="Tahoma"/>
          <w:b/>
          <w:color w:val="auto"/>
          <w:sz w:val="22"/>
          <w:szCs w:val="22"/>
          <w:lang w:val="el-GR"/>
        </w:rPr>
        <w:t xml:space="preserve"> </w:t>
      </w:r>
      <w:r>
        <w:rPr>
          <w:rFonts w:ascii="Tahoma" w:hAnsi="Tahoma" w:cs="Tahoma"/>
          <w:b/>
          <w:color w:val="auto"/>
          <w:sz w:val="22"/>
          <w:szCs w:val="22"/>
          <w:lang w:val="el-GR"/>
        </w:rPr>
        <w:t>14</w:t>
      </w:r>
      <w:r w:rsidR="00BF3A22" w:rsidRPr="003E5039">
        <w:rPr>
          <w:rFonts w:ascii="Tahoma" w:hAnsi="Tahoma" w:cs="Tahoma"/>
          <w:b/>
          <w:color w:val="auto"/>
          <w:sz w:val="22"/>
          <w:szCs w:val="22"/>
          <w:lang w:val="el-GR"/>
        </w:rPr>
        <w:t xml:space="preserve"> </w:t>
      </w:r>
      <w:r>
        <w:rPr>
          <w:rFonts w:ascii="Tahoma" w:hAnsi="Tahoma" w:cs="Tahoma"/>
          <w:b/>
          <w:color w:val="auto"/>
          <w:sz w:val="22"/>
          <w:szCs w:val="22"/>
          <w:lang w:val="el-GR"/>
        </w:rPr>
        <w:t>Μαρτίου</w:t>
      </w:r>
      <w:r w:rsidR="00BF3A22" w:rsidRPr="003E5039">
        <w:rPr>
          <w:rFonts w:ascii="Tahoma" w:hAnsi="Tahoma" w:cs="Tahoma"/>
          <w:b/>
          <w:color w:val="auto"/>
          <w:sz w:val="22"/>
          <w:szCs w:val="22"/>
          <w:lang w:val="el-GR"/>
        </w:rPr>
        <w:t xml:space="preserve"> 2018</w:t>
      </w:r>
      <w:r w:rsidR="00E56262" w:rsidRPr="003E5039">
        <w:rPr>
          <w:rFonts w:ascii="Tahoma" w:hAnsi="Tahoma" w:cs="Tahoma"/>
          <w:b/>
          <w:color w:val="auto"/>
          <w:sz w:val="22"/>
          <w:szCs w:val="22"/>
          <w:lang w:val="el-GR"/>
        </w:rPr>
        <w:t xml:space="preserve">, </w:t>
      </w:r>
      <w:r w:rsidR="00BF3A22" w:rsidRPr="003E5039">
        <w:rPr>
          <w:rFonts w:ascii="Tahoma" w:hAnsi="Tahoma" w:cs="Tahoma"/>
          <w:color w:val="auto"/>
          <w:sz w:val="22"/>
          <w:szCs w:val="22"/>
          <w:lang w:val="el-GR"/>
        </w:rPr>
        <w:t>09:</w:t>
      </w:r>
      <w:r>
        <w:rPr>
          <w:rFonts w:ascii="Tahoma" w:hAnsi="Tahoma" w:cs="Tahoma"/>
          <w:color w:val="auto"/>
          <w:sz w:val="22"/>
          <w:szCs w:val="22"/>
          <w:lang w:val="el-GR"/>
        </w:rPr>
        <w:t>30 – 15</w:t>
      </w:r>
      <w:r w:rsidR="00BF3A22" w:rsidRPr="003E5039">
        <w:rPr>
          <w:rFonts w:ascii="Tahoma" w:hAnsi="Tahoma" w:cs="Tahoma"/>
          <w:color w:val="auto"/>
          <w:sz w:val="22"/>
          <w:szCs w:val="22"/>
          <w:lang w:val="el-GR"/>
        </w:rPr>
        <w:t>:0</w:t>
      </w:r>
      <w:r w:rsidR="00E56262" w:rsidRPr="003E5039">
        <w:rPr>
          <w:rFonts w:ascii="Tahoma" w:hAnsi="Tahoma" w:cs="Tahoma"/>
          <w:color w:val="auto"/>
          <w:sz w:val="22"/>
          <w:szCs w:val="22"/>
          <w:lang w:val="el-GR"/>
        </w:rPr>
        <w:t>0</w:t>
      </w:r>
    </w:p>
    <w:p w:rsidR="00E56262" w:rsidRDefault="00E56262" w:rsidP="006A2809">
      <w:pPr>
        <w:spacing w:line="360" w:lineRule="auto"/>
        <w:jc w:val="center"/>
        <w:rPr>
          <w:rFonts w:cs="Tahoma"/>
          <w:bCs/>
          <w:color w:val="auto"/>
          <w:sz w:val="22"/>
          <w:szCs w:val="20"/>
          <w:lang w:val="el-GR"/>
        </w:rPr>
      </w:pPr>
    </w:p>
    <w:p w:rsidR="00E56262" w:rsidRPr="006A2809" w:rsidRDefault="00E56262" w:rsidP="006A2809">
      <w:pPr>
        <w:spacing w:line="360" w:lineRule="auto"/>
        <w:jc w:val="center"/>
        <w:rPr>
          <w:rFonts w:cs="Tahoma"/>
          <w:b/>
          <w:bCs/>
          <w:color w:val="auto"/>
          <w:sz w:val="24"/>
          <w:lang w:val="el-GR"/>
        </w:rPr>
      </w:pPr>
      <w:r w:rsidRPr="003E5039">
        <w:rPr>
          <w:rFonts w:cs="Tahoma"/>
          <w:b/>
          <w:bCs/>
          <w:color w:val="auto"/>
          <w:sz w:val="24"/>
          <w:lang w:val="el-GR"/>
        </w:rPr>
        <w:t>ΦΟΡΜΑ ΕΓΓΡΑΦΗΣ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0"/>
        <w:gridCol w:w="5980"/>
      </w:tblGrid>
      <w:tr w:rsidR="00E56262" w:rsidRPr="00E745FD" w:rsidTr="0091103F">
        <w:trPr>
          <w:trHeight w:val="576"/>
        </w:trPr>
        <w:tc>
          <w:tcPr>
            <w:tcW w:w="2802" w:type="dxa"/>
            <w:vAlign w:val="center"/>
          </w:tcPr>
          <w:p w:rsidR="00E56262" w:rsidRPr="00E745FD" w:rsidRDefault="00E56262" w:rsidP="0091103F">
            <w:pPr>
              <w:rPr>
                <w:b/>
                <w:color w:val="auto"/>
                <w:sz w:val="22"/>
                <w:szCs w:val="22"/>
                <w:lang w:val="el-GR"/>
              </w:rPr>
            </w:pP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Όνομα –Επώνυμο:</w:t>
            </w:r>
          </w:p>
        </w:tc>
        <w:tc>
          <w:tcPr>
            <w:tcW w:w="5858" w:type="dxa"/>
            <w:vAlign w:val="center"/>
          </w:tcPr>
          <w:p w:rsidR="00E56262" w:rsidRPr="00741EF0" w:rsidRDefault="00E56262" w:rsidP="0091103F">
            <w:pPr>
              <w:jc w:val="center"/>
              <w:rPr>
                <w:b/>
                <w:color w:val="auto"/>
                <w:sz w:val="28"/>
                <w:szCs w:val="28"/>
                <w:lang w:val="el-GR"/>
              </w:rPr>
            </w:pPr>
          </w:p>
        </w:tc>
      </w:tr>
      <w:tr w:rsidR="00E56262" w:rsidRPr="00E745FD" w:rsidTr="0091103F">
        <w:trPr>
          <w:trHeight w:val="544"/>
        </w:trPr>
        <w:tc>
          <w:tcPr>
            <w:tcW w:w="2802" w:type="dxa"/>
            <w:vAlign w:val="center"/>
          </w:tcPr>
          <w:p w:rsidR="00E56262" w:rsidRPr="00E745FD" w:rsidRDefault="00E56262" w:rsidP="0091103F">
            <w:pPr>
              <w:rPr>
                <w:b/>
                <w:color w:val="auto"/>
                <w:sz w:val="22"/>
                <w:szCs w:val="22"/>
                <w:lang w:val="el-GR"/>
              </w:rPr>
            </w:pP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Ειδικότητα:</w:t>
            </w:r>
          </w:p>
        </w:tc>
        <w:tc>
          <w:tcPr>
            <w:tcW w:w="5858" w:type="dxa"/>
            <w:vAlign w:val="center"/>
          </w:tcPr>
          <w:p w:rsidR="00E56262" w:rsidRPr="00E745FD" w:rsidRDefault="00E56262" w:rsidP="0091103F">
            <w:pPr>
              <w:rPr>
                <w:b/>
                <w:color w:val="auto"/>
                <w:sz w:val="22"/>
                <w:szCs w:val="22"/>
                <w:lang w:val="el-GR"/>
              </w:rPr>
            </w:pPr>
          </w:p>
        </w:tc>
      </w:tr>
      <w:tr w:rsidR="00E56262" w:rsidRPr="00E745FD" w:rsidTr="0091103F">
        <w:trPr>
          <w:trHeight w:val="576"/>
        </w:trPr>
        <w:tc>
          <w:tcPr>
            <w:tcW w:w="2802" w:type="dxa"/>
            <w:vAlign w:val="center"/>
          </w:tcPr>
          <w:p w:rsidR="00E56262" w:rsidRPr="00E745FD" w:rsidRDefault="00E56262" w:rsidP="0091103F">
            <w:pPr>
              <w:rPr>
                <w:b/>
                <w:color w:val="auto"/>
                <w:sz w:val="22"/>
                <w:szCs w:val="22"/>
                <w:lang w:val="en-US"/>
              </w:rPr>
            </w:pP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Φορέας</w:t>
            </w:r>
            <w:r w:rsidRPr="00E745FD">
              <w:rPr>
                <w:b/>
                <w:color w:val="auto"/>
                <w:sz w:val="22"/>
                <w:szCs w:val="22"/>
                <w:lang w:val="en-US"/>
              </w:rPr>
              <w:t>:</w:t>
            </w:r>
          </w:p>
        </w:tc>
        <w:tc>
          <w:tcPr>
            <w:tcW w:w="5858" w:type="dxa"/>
            <w:vAlign w:val="center"/>
          </w:tcPr>
          <w:p w:rsidR="00E56262" w:rsidRPr="00E745FD" w:rsidRDefault="00E56262" w:rsidP="0091103F">
            <w:pPr>
              <w:rPr>
                <w:b/>
                <w:color w:val="auto"/>
                <w:sz w:val="22"/>
                <w:szCs w:val="22"/>
                <w:lang w:val="el-GR"/>
              </w:rPr>
            </w:pPr>
          </w:p>
        </w:tc>
      </w:tr>
      <w:tr w:rsidR="00E56262" w:rsidRPr="00E745FD" w:rsidTr="0091103F">
        <w:trPr>
          <w:trHeight w:val="544"/>
        </w:trPr>
        <w:tc>
          <w:tcPr>
            <w:tcW w:w="2802" w:type="dxa"/>
            <w:vAlign w:val="center"/>
          </w:tcPr>
          <w:p w:rsidR="00E56262" w:rsidRPr="00E745FD" w:rsidRDefault="00E56262" w:rsidP="0091103F">
            <w:pPr>
              <w:rPr>
                <w:b/>
                <w:color w:val="auto"/>
                <w:sz w:val="22"/>
                <w:szCs w:val="22"/>
                <w:lang w:val="en-US"/>
              </w:rPr>
            </w:pP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Δ/</w:t>
            </w:r>
            <w:proofErr w:type="spellStart"/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νση</w:t>
            </w:r>
            <w:proofErr w:type="spellEnd"/>
            <w:r w:rsidRPr="00E745FD">
              <w:rPr>
                <w:b/>
                <w:color w:val="auto"/>
                <w:sz w:val="22"/>
                <w:szCs w:val="22"/>
                <w:lang w:val="en-US"/>
              </w:rPr>
              <w:t>:</w:t>
            </w:r>
          </w:p>
        </w:tc>
        <w:tc>
          <w:tcPr>
            <w:tcW w:w="5858" w:type="dxa"/>
            <w:vAlign w:val="center"/>
          </w:tcPr>
          <w:p w:rsidR="00E56262" w:rsidRPr="00E745FD" w:rsidRDefault="00E56262" w:rsidP="0091103F">
            <w:pPr>
              <w:rPr>
                <w:b/>
                <w:color w:val="auto"/>
                <w:sz w:val="22"/>
                <w:szCs w:val="22"/>
                <w:lang w:val="el-GR"/>
              </w:rPr>
            </w:pPr>
          </w:p>
        </w:tc>
      </w:tr>
      <w:tr w:rsidR="00E56262" w:rsidRPr="00E745FD" w:rsidTr="0091103F">
        <w:trPr>
          <w:trHeight w:val="576"/>
        </w:trPr>
        <w:tc>
          <w:tcPr>
            <w:tcW w:w="2802" w:type="dxa"/>
            <w:vAlign w:val="center"/>
          </w:tcPr>
          <w:p w:rsidR="00E56262" w:rsidRPr="00E745FD" w:rsidRDefault="00E56262" w:rsidP="0091103F">
            <w:pPr>
              <w:rPr>
                <w:b/>
                <w:color w:val="auto"/>
                <w:sz w:val="22"/>
                <w:szCs w:val="22"/>
                <w:lang w:val="el-GR"/>
              </w:rPr>
            </w:pP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Τηλέφωνο</w:t>
            </w:r>
          </w:p>
        </w:tc>
        <w:tc>
          <w:tcPr>
            <w:tcW w:w="5858" w:type="dxa"/>
            <w:vAlign w:val="center"/>
          </w:tcPr>
          <w:p w:rsidR="00E56262" w:rsidRPr="00E745FD" w:rsidRDefault="00E56262" w:rsidP="0091103F">
            <w:pPr>
              <w:rPr>
                <w:b/>
                <w:color w:val="auto"/>
                <w:sz w:val="22"/>
                <w:szCs w:val="22"/>
                <w:lang w:val="el-GR"/>
              </w:rPr>
            </w:pPr>
          </w:p>
        </w:tc>
      </w:tr>
      <w:tr w:rsidR="00E56262" w:rsidRPr="00E745FD" w:rsidTr="0091103F">
        <w:trPr>
          <w:trHeight w:val="544"/>
        </w:trPr>
        <w:tc>
          <w:tcPr>
            <w:tcW w:w="2802" w:type="dxa"/>
            <w:vAlign w:val="center"/>
          </w:tcPr>
          <w:p w:rsidR="00E56262" w:rsidRPr="00E745FD" w:rsidRDefault="00E56262" w:rsidP="0091103F">
            <w:pPr>
              <w:rPr>
                <w:b/>
                <w:color w:val="auto"/>
                <w:sz w:val="22"/>
                <w:szCs w:val="22"/>
                <w:lang w:val="en-US"/>
              </w:rPr>
            </w:pP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Φαξ</w:t>
            </w:r>
            <w:r w:rsidRPr="00E745FD">
              <w:rPr>
                <w:b/>
                <w:color w:val="auto"/>
                <w:sz w:val="22"/>
                <w:szCs w:val="22"/>
                <w:lang w:val="en-US"/>
              </w:rPr>
              <w:t>:</w:t>
            </w:r>
          </w:p>
        </w:tc>
        <w:tc>
          <w:tcPr>
            <w:tcW w:w="5858" w:type="dxa"/>
            <w:vAlign w:val="center"/>
          </w:tcPr>
          <w:p w:rsidR="00E56262" w:rsidRPr="00E745FD" w:rsidRDefault="00E56262" w:rsidP="0091103F">
            <w:pPr>
              <w:rPr>
                <w:b/>
                <w:color w:val="auto"/>
                <w:sz w:val="22"/>
                <w:szCs w:val="22"/>
                <w:lang w:val="el-GR"/>
              </w:rPr>
            </w:pPr>
          </w:p>
        </w:tc>
      </w:tr>
      <w:tr w:rsidR="00E56262" w:rsidRPr="00E745FD" w:rsidTr="0091103F">
        <w:trPr>
          <w:trHeight w:val="576"/>
        </w:trPr>
        <w:tc>
          <w:tcPr>
            <w:tcW w:w="2802" w:type="dxa"/>
            <w:vAlign w:val="center"/>
          </w:tcPr>
          <w:p w:rsidR="00E56262" w:rsidRPr="00E745FD" w:rsidRDefault="00E56262" w:rsidP="0091103F">
            <w:pPr>
              <w:rPr>
                <w:b/>
                <w:color w:val="auto"/>
                <w:sz w:val="22"/>
                <w:szCs w:val="22"/>
                <w:lang w:val="el-GR"/>
              </w:rPr>
            </w:pPr>
            <w:r>
              <w:rPr>
                <w:b/>
                <w:color w:val="auto"/>
                <w:sz w:val="22"/>
                <w:szCs w:val="22"/>
                <w:lang w:val="el-GR"/>
              </w:rPr>
              <w:t>Ε</w:t>
            </w: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-</w:t>
            </w:r>
            <w:r w:rsidRPr="00E745FD">
              <w:rPr>
                <w:b/>
                <w:color w:val="auto"/>
                <w:sz w:val="22"/>
                <w:szCs w:val="22"/>
                <w:lang w:val="en-US"/>
              </w:rPr>
              <w:t>mail:</w:t>
            </w:r>
          </w:p>
        </w:tc>
        <w:tc>
          <w:tcPr>
            <w:tcW w:w="5858" w:type="dxa"/>
            <w:vAlign w:val="center"/>
          </w:tcPr>
          <w:p w:rsidR="00E56262" w:rsidRPr="00E745FD" w:rsidRDefault="00E56262" w:rsidP="0091103F">
            <w:pPr>
              <w:rPr>
                <w:b/>
                <w:color w:val="auto"/>
                <w:sz w:val="22"/>
                <w:szCs w:val="22"/>
                <w:lang w:val="en-US"/>
              </w:rPr>
            </w:pPr>
          </w:p>
        </w:tc>
      </w:tr>
    </w:tbl>
    <w:p w:rsidR="00A05E21" w:rsidRDefault="00A05E21" w:rsidP="00BF3A22">
      <w:pPr>
        <w:jc w:val="center"/>
        <w:rPr>
          <w:lang w:val="el-GR"/>
        </w:rPr>
      </w:pPr>
    </w:p>
    <w:p w:rsidR="00A05E21" w:rsidRDefault="00A05E21" w:rsidP="00BF3A22">
      <w:pPr>
        <w:jc w:val="center"/>
        <w:rPr>
          <w:lang w:val="el-GR"/>
        </w:rPr>
      </w:pPr>
    </w:p>
    <w:p w:rsidR="00A05E21" w:rsidRDefault="00A05E21" w:rsidP="00BF3A22">
      <w:pPr>
        <w:jc w:val="center"/>
        <w:rPr>
          <w:lang w:val="el-GR"/>
        </w:rPr>
      </w:pPr>
    </w:p>
    <w:p w:rsidR="00A05E21" w:rsidRDefault="00A05E21" w:rsidP="00BF3A22">
      <w:pPr>
        <w:jc w:val="center"/>
        <w:rPr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4212590</wp:posOffset>
            </wp:positionH>
            <wp:positionV relativeFrom="paragraph">
              <wp:posOffset>144145</wp:posOffset>
            </wp:positionV>
            <wp:extent cx="1233170" cy="1109345"/>
            <wp:effectExtent l="0" t="0" r="5080" b="0"/>
            <wp:wrapSquare wrapText="bothSides"/>
            <wp:docPr id="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72" t="6648" r="18166" b="16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407670</wp:posOffset>
            </wp:positionV>
            <wp:extent cx="1550035" cy="731520"/>
            <wp:effectExtent l="0" t="0" r="0" b="0"/>
            <wp:wrapSquare wrapText="bothSides"/>
            <wp:docPr id="34" name="Picture 14" descr="C:\efi_alexopoulou\Documents\MAGIC\LOGO_MAG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efi_alexopoulou\Documents\MAGIC\LOGO_MAGIC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5E21" w:rsidRDefault="00A05E21" w:rsidP="00BF3A22">
      <w:pPr>
        <w:jc w:val="center"/>
        <w:rPr>
          <w:lang w:val="el-GR"/>
        </w:rPr>
      </w:pPr>
    </w:p>
    <w:p w:rsidR="00A05E21" w:rsidRDefault="00A05E21" w:rsidP="00BF3A22">
      <w:pPr>
        <w:jc w:val="center"/>
        <w:rPr>
          <w:lang w:val="el-GR"/>
        </w:rPr>
      </w:pPr>
    </w:p>
    <w:p w:rsidR="006A2809" w:rsidRDefault="006A2809" w:rsidP="00BF3A22">
      <w:pPr>
        <w:jc w:val="center"/>
        <w:rPr>
          <w:lang w:val="el-GR"/>
        </w:rPr>
      </w:pPr>
    </w:p>
    <w:p w:rsidR="00D07036" w:rsidRDefault="00D07036" w:rsidP="00BF3A22">
      <w:pPr>
        <w:jc w:val="center"/>
        <w:rPr>
          <w:lang w:val="el-GR"/>
        </w:rPr>
      </w:pPr>
    </w:p>
    <w:p w:rsidR="00D07036" w:rsidRDefault="00D07036" w:rsidP="00BF3A22">
      <w:pPr>
        <w:jc w:val="center"/>
        <w:rPr>
          <w:lang w:val="el-GR"/>
        </w:rPr>
      </w:pPr>
    </w:p>
    <w:p w:rsidR="00CF0B12" w:rsidRDefault="00CF0B12" w:rsidP="00CF0B12">
      <w:pPr>
        <w:spacing w:before="120" w:line="360" w:lineRule="auto"/>
        <w:jc w:val="center"/>
        <w:rPr>
          <w:rFonts w:ascii="Tahoma" w:hAnsi="Tahoma" w:cs="Tahoma"/>
          <w:b/>
          <w:bCs/>
          <w:color w:val="auto"/>
          <w:spacing w:val="54"/>
          <w:sz w:val="26"/>
          <w:szCs w:val="26"/>
          <w:lang w:val="el-GR"/>
        </w:rPr>
      </w:pPr>
      <w:bookmarkStart w:id="0" w:name="_GoBack"/>
      <w:bookmarkEnd w:id="0"/>
    </w:p>
    <w:p w:rsidR="00A05E21" w:rsidRDefault="00A05E21" w:rsidP="00CF0B12">
      <w:pPr>
        <w:spacing w:before="120" w:line="360" w:lineRule="auto"/>
        <w:jc w:val="center"/>
        <w:rPr>
          <w:rFonts w:ascii="Tahoma" w:hAnsi="Tahoma" w:cs="Tahoma"/>
          <w:b/>
          <w:bCs/>
          <w:color w:val="auto"/>
          <w:spacing w:val="54"/>
          <w:sz w:val="26"/>
          <w:szCs w:val="26"/>
          <w:lang w:val="el-GR"/>
        </w:rPr>
      </w:pPr>
    </w:p>
    <w:p w:rsidR="00A05E21" w:rsidRDefault="00A05E21" w:rsidP="00CF0B12">
      <w:pPr>
        <w:spacing w:before="120" w:line="360" w:lineRule="auto"/>
        <w:jc w:val="center"/>
        <w:rPr>
          <w:rFonts w:ascii="Tahoma" w:hAnsi="Tahoma" w:cs="Tahoma"/>
          <w:b/>
          <w:bCs/>
          <w:color w:val="auto"/>
          <w:spacing w:val="54"/>
          <w:sz w:val="26"/>
          <w:szCs w:val="26"/>
          <w:lang w:val="el-GR"/>
        </w:rPr>
      </w:pPr>
    </w:p>
    <w:p w:rsidR="00CF0B12" w:rsidRDefault="00CF0B12" w:rsidP="00A44C00">
      <w:pPr>
        <w:rPr>
          <w:rFonts w:ascii="Tahoma" w:hAnsi="Tahoma" w:cs="Tahoma"/>
          <w:color w:val="auto"/>
          <w:sz w:val="18"/>
          <w:szCs w:val="22"/>
          <w:lang w:val="el-GR"/>
        </w:rPr>
      </w:pPr>
    </w:p>
    <w:p w:rsidR="00376161" w:rsidRDefault="00376161" w:rsidP="00A44C00">
      <w:pPr>
        <w:rPr>
          <w:rFonts w:ascii="Tahoma" w:hAnsi="Tahoma" w:cs="Tahoma"/>
          <w:color w:val="auto"/>
          <w:sz w:val="18"/>
          <w:szCs w:val="22"/>
          <w:lang w:val="el-GR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626"/>
        <w:gridCol w:w="6740"/>
      </w:tblGrid>
      <w:tr w:rsidR="00376161" w:rsidRPr="00DD11B2" w:rsidTr="00325B61">
        <w:tc>
          <w:tcPr>
            <w:tcW w:w="1623" w:type="dxa"/>
            <w:shd w:val="clear" w:color="auto" w:fill="auto"/>
            <w:vAlign w:val="center"/>
          </w:tcPr>
          <w:p w:rsidR="00376161" w:rsidRPr="000052CF" w:rsidRDefault="00A05E21" w:rsidP="00325B61">
            <w:pPr>
              <w:rPr>
                <w:rFonts w:ascii="Tahoma" w:hAnsi="Tahoma" w:cs="Tahoma"/>
                <w:color w:val="auto"/>
                <w:sz w:val="18"/>
                <w:szCs w:val="22"/>
                <w:lang w:val="el-GR"/>
              </w:rPr>
            </w:pPr>
            <w:r>
              <w:rPr>
                <w:rFonts w:ascii="Tahoma" w:hAnsi="Tahoma" w:cs="Tahoma"/>
                <w:noProof/>
                <w:color w:val="auto"/>
                <w:sz w:val="18"/>
                <w:szCs w:val="22"/>
                <w:lang w:val="el-GR" w:eastAsia="el-GR"/>
              </w:rPr>
              <w:drawing>
                <wp:inline distT="0" distB="0" distL="0" distR="0">
                  <wp:extent cx="895350" cy="600075"/>
                  <wp:effectExtent l="0" t="0" r="0" b="9525"/>
                  <wp:docPr id="2" name="Picture 4" descr="https://europa.eu/european-union/sites/europaeu/files/docs/body/flag_yellow_hig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uropa.eu/european-union/sites/europaeu/files/docs/body/flag_yellow_hig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0" w:type="dxa"/>
            <w:shd w:val="clear" w:color="auto" w:fill="auto"/>
            <w:vAlign w:val="center"/>
          </w:tcPr>
          <w:p w:rsidR="00376161" w:rsidRPr="000052CF" w:rsidRDefault="00376161" w:rsidP="00A05E21">
            <w:pPr>
              <w:jc w:val="both"/>
              <w:rPr>
                <w:rFonts w:ascii="Tahoma" w:hAnsi="Tahoma" w:cs="Tahoma"/>
                <w:color w:val="auto"/>
                <w:sz w:val="18"/>
                <w:szCs w:val="22"/>
                <w:lang w:val="el-GR"/>
              </w:rPr>
            </w:pPr>
            <w:r w:rsidRPr="000052CF">
              <w:rPr>
                <w:rFonts w:ascii="Tahoma" w:hAnsi="Tahoma" w:cs="Tahoma"/>
                <w:color w:val="auto"/>
                <w:sz w:val="18"/>
                <w:szCs w:val="22"/>
                <w:lang w:val="el-GR"/>
              </w:rPr>
              <w:t xml:space="preserve">Η ημερίδα υλοποιείται στο πλαίσιο των δραστηριοτήτων των έργων </w:t>
            </w:r>
            <w:proofErr w:type="spellStart"/>
            <w:r w:rsidRPr="000052CF">
              <w:rPr>
                <w:rFonts w:ascii="Tahoma" w:hAnsi="Tahoma" w:cs="Tahoma"/>
                <w:color w:val="auto"/>
                <w:sz w:val="18"/>
                <w:szCs w:val="22"/>
                <w:lang w:val="el-GR"/>
              </w:rPr>
              <w:t>Magic</w:t>
            </w:r>
            <w:proofErr w:type="spellEnd"/>
            <w:r w:rsidRPr="000052CF">
              <w:rPr>
                <w:rFonts w:ascii="Tahoma" w:hAnsi="Tahoma" w:cs="Tahoma"/>
                <w:color w:val="auto"/>
                <w:sz w:val="18"/>
                <w:szCs w:val="22"/>
                <w:lang w:val="el-GR"/>
              </w:rPr>
              <w:t xml:space="preserve">, PANACEA,  τα οποία έχουν λάβει χρηματοδότηση από το Πρόγραμμα Πλαίσιο της ΕΕ για την Έρευνα και την Καινοτομία «Ορίζοντας 2020» (αριθμοί συμβολαίων 727698, 773501. </w:t>
            </w:r>
          </w:p>
        </w:tc>
      </w:tr>
    </w:tbl>
    <w:p w:rsidR="00D825F6" w:rsidRPr="00E56262" w:rsidRDefault="00A05E21" w:rsidP="00BF3A22">
      <w:pPr>
        <w:jc w:val="center"/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>
                <wp:simplePos x="0" y="0"/>
                <wp:positionH relativeFrom="column">
                  <wp:posOffset>-1534160</wp:posOffset>
                </wp:positionH>
                <wp:positionV relativeFrom="page">
                  <wp:posOffset>7896225</wp:posOffset>
                </wp:positionV>
                <wp:extent cx="1628775" cy="222885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22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262" w:rsidRDefault="00E56262" w:rsidP="00E56262">
                            <w:pPr>
                              <w:ind w:left="142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>Υποβολή φόρμας εγγραφής</w:t>
                            </w:r>
                          </w:p>
                          <w:p w:rsidR="00DD11B2" w:rsidRDefault="00DD11B2" w:rsidP="00E56262">
                            <w:pPr>
                              <w:ind w:left="142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DD11B2" w:rsidRPr="00DD11B2" w:rsidRDefault="00DD11B2" w:rsidP="00DD11B2">
                            <w:pPr>
                              <w:ind w:left="142"/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DD11B2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 xml:space="preserve">Έφη Αλεξοπούλου (ΚΑΠΕ) </w:t>
                            </w:r>
                          </w:p>
                          <w:p w:rsidR="00DD11B2" w:rsidRPr="00DD11B2" w:rsidRDefault="00DD11B2" w:rsidP="00DD11B2">
                            <w:pPr>
                              <w:ind w:left="142"/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</w:pPr>
                            <w:proofErr w:type="gramStart"/>
                            <w:r w:rsidRPr="00DD11B2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T</w:t>
                            </w:r>
                            <w:proofErr w:type="spellStart"/>
                            <w:r w:rsidRPr="00DD11B2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>ηλ</w:t>
                            </w:r>
                            <w:proofErr w:type="spellEnd"/>
                            <w:r w:rsidRPr="00DD11B2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>.:</w:t>
                            </w:r>
                            <w:proofErr w:type="gramEnd"/>
                            <w:r w:rsidRPr="00DD11B2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 xml:space="preserve"> 210 6603382</w:t>
                            </w:r>
                          </w:p>
                          <w:p w:rsidR="00DD11B2" w:rsidRPr="00DD11B2" w:rsidRDefault="00DD11B2" w:rsidP="00DD11B2">
                            <w:pPr>
                              <w:ind w:left="142"/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DD11B2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</w:rPr>
                              <w:t>Fax</w:t>
                            </w:r>
                            <w:r w:rsidRPr="00DD11B2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>: 210 6603301</w:t>
                            </w:r>
                          </w:p>
                          <w:p w:rsidR="00DD11B2" w:rsidRPr="00DD11B2" w:rsidRDefault="00DD11B2" w:rsidP="00DD11B2">
                            <w:pPr>
                              <w:ind w:left="142"/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DD11B2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it-IT"/>
                              </w:rPr>
                              <w:t>Email</w:t>
                            </w:r>
                            <w:r w:rsidRPr="00DD11B2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 xml:space="preserve">: </w:t>
                            </w:r>
                            <w:hyperlink r:id="rId13" w:history="1">
                              <w:r w:rsidRPr="00DD11B2">
                                <w:rPr>
                                  <w:rStyle w:val="Hyperlink"/>
                                  <w:rFonts w:ascii="Tahoma" w:hAnsi="Tahoma" w:cs="Tahoma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ealex</w:t>
                              </w:r>
                            </w:hyperlink>
                            <w:hyperlink r:id="rId14" w:history="1">
                              <w:r w:rsidRPr="00DD11B2">
                                <w:rPr>
                                  <w:rStyle w:val="Hyperlink"/>
                                  <w:rFonts w:ascii="Tahoma" w:hAnsi="Tahoma" w:cs="Tahoma"/>
                                  <w:bCs/>
                                  <w:sz w:val="18"/>
                                  <w:szCs w:val="18"/>
                                  <w:lang w:val="el-GR"/>
                                </w:rPr>
                                <w:t>@</w:t>
                              </w:r>
                            </w:hyperlink>
                            <w:hyperlink r:id="rId15" w:history="1">
                              <w:r w:rsidRPr="00DD11B2">
                                <w:rPr>
                                  <w:rStyle w:val="Hyperlink"/>
                                  <w:rFonts w:ascii="Tahoma" w:hAnsi="Tahoma" w:cs="Tahoma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cres</w:t>
                              </w:r>
                            </w:hyperlink>
                            <w:hyperlink r:id="rId16" w:history="1">
                              <w:r w:rsidRPr="00DD11B2">
                                <w:rPr>
                                  <w:rStyle w:val="Hyperlink"/>
                                  <w:rFonts w:ascii="Tahoma" w:hAnsi="Tahoma" w:cs="Tahoma"/>
                                  <w:bCs/>
                                  <w:sz w:val="18"/>
                                  <w:szCs w:val="18"/>
                                  <w:lang w:val="el-GR"/>
                                </w:rPr>
                                <w:t>.</w:t>
                              </w:r>
                            </w:hyperlink>
                            <w:hyperlink r:id="rId17" w:history="1">
                              <w:r w:rsidRPr="00DD11B2">
                                <w:rPr>
                                  <w:rStyle w:val="Hyperlink"/>
                                  <w:rFonts w:ascii="Tahoma" w:hAnsi="Tahoma" w:cs="Tahoma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gr</w:t>
                              </w:r>
                            </w:hyperlink>
                          </w:p>
                          <w:p w:rsidR="00DD11B2" w:rsidRPr="00DD11B2" w:rsidRDefault="00DD11B2" w:rsidP="00DD11B2">
                            <w:pPr>
                              <w:ind w:left="142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DD11B2" w:rsidRPr="00DD11B2" w:rsidRDefault="00DD11B2" w:rsidP="00DD11B2">
                            <w:pPr>
                              <w:ind w:left="142"/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DD11B2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>Ιωάννης Ελευθεριάδης (ΚΑΠΕ)</w:t>
                            </w:r>
                          </w:p>
                          <w:p w:rsidR="00DD11B2" w:rsidRPr="00DD11B2" w:rsidRDefault="00DD11B2" w:rsidP="00DD11B2">
                            <w:pPr>
                              <w:ind w:left="142"/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 w:rsidRPr="00DD11B2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T</w:t>
                            </w:r>
                            <w:proofErr w:type="spellStart"/>
                            <w:r w:rsidRPr="00DD11B2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>ηλ</w:t>
                            </w:r>
                            <w:proofErr w:type="spellEnd"/>
                            <w:r w:rsidRPr="00DD11B2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.:</w:t>
                            </w:r>
                            <w:proofErr w:type="gramEnd"/>
                            <w:r w:rsidRPr="00DD11B2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 xml:space="preserve"> 210 6603384</w:t>
                            </w:r>
                          </w:p>
                          <w:p w:rsidR="00DD11B2" w:rsidRPr="00DD11B2" w:rsidRDefault="00DD11B2" w:rsidP="00DD11B2">
                            <w:pPr>
                              <w:ind w:left="142"/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11B2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</w:rPr>
                              <w:t>Fax</w:t>
                            </w:r>
                            <w:r w:rsidRPr="00DD11B2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: 210 6603301</w:t>
                            </w:r>
                          </w:p>
                          <w:p w:rsidR="00DD11B2" w:rsidRPr="00DD11B2" w:rsidRDefault="00DD11B2" w:rsidP="00DD11B2">
                            <w:pPr>
                              <w:ind w:left="142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D11B2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it-IT"/>
                              </w:rPr>
                              <w:t>E</w:t>
                            </w:r>
                            <w:r w:rsidRPr="00DD11B2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DD11B2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it-IT"/>
                              </w:rPr>
                              <w:t>mail</w:t>
                            </w:r>
                            <w:r w:rsidRPr="00DD11B2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hyperlink r:id="rId18" w:history="1">
                              <w:r w:rsidRPr="00DD11B2">
                                <w:rPr>
                                  <w:rStyle w:val="Hyperlink"/>
                                  <w:rFonts w:ascii="Tahoma" w:hAnsi="Tahoma" w:cs="Tahoma"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  <w:t>joel@cres.gr</w:t>
                              </w:r>
                            </w:hyperlink>
                            <w:r w:rsidRPr="00DD11B2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DD11B2" w:rsidRPr="00DD11B2" w:rsidRDefault="00DD11B2" w:rsidP="00DD11B2">
                            <w:pPr>
                              <w:ind w:left="142"/>
                              <w:rPr>
                                <w:rFonts w:ascii="Tahoma" w:hAnsi="Tahoma" w:cs="Tahoma"/>
                                <w:bCs/>
                                <w:i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20.8pt;margin-top:621.75pt;width:128.25pt;height:17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hgr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" filled="f" stroked="f">
                <v:textbox>
                  <w:txbxContent>
                    <w:p w:rsidR="00E56262" w:rsidRDefault="00E56262" w:rsidP="00E56262">
                      <w:pPr>
                        <w:ind w:left="142"/>
                        <w:rPr>
                          <w:rFonts w:ascii="Tahoma" w:hAnsi="Tahoma" w:cs="Tahoma"/>
                          <w:b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  <w:t>Υποβολή φόρμας εγγραφής</w:t>
                      </w:r>
                    </w:p>
                    <w:p w:rsidR="00DD11B2" w:rsidRDefault="00DD11B2" w:rsidP="00E56262">
                      <w:pPr>
                        <w:ind w:left="142"/>
                        <w:rPr>
                          <w:rFonts w:ascii="Tahoma" w:hAnsi="Tahoma" w:cs="Tahoma"/>
                          <w:b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</w:pPr>
                    </w:p>
                    <w:p w:rsidR="00DD11B2" w:rsidRPr="00DD11B2" w:rsidRDefault="00DD11B2" w:rsidP="00DD11B2">
                      <w:pPr>
                        <w:ind w:left="142"/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</w:pPr>
                      <w:r w:rsidRPr="00DD11B2">
                        <w:rPr>
                          <w:rFonts w:ascii="Tahoma" w:hAnsi="Tahoma" w:cs="Tahoma"/>
                          <w:bCs/>
                          <w:i/>
                          <w:iCs/>
                          <w:color w:val="auto"/>
                          <w:sz w:val="18"/>
                          <w:szCs w:val="18"/>
                          <w:lang w:val="el-GR"/>
                        </w:rPr>
                        <w:t xml:space="preserve">Έφη Αλεξοπούλου (ΚΑΠΕ) </w:t>
                      </w:r>
                    </w:p>
                    <w:p w:rsidR="00DD11B2" w:rsidRPr="00DD11B2" w:rsidRDefault="00DD11B2" w:rsidP="00DD11B2">
                      <w:pPr>
                        <w:ind w:left="142"/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</w:pPr>
                      <w:proofErr w:type="gramStart"/>
                      <w:r w:rsidRPr="00DD11B2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>T</w:t>
                      </w:r>
                      <w:proofErr w:type="spellStart"/>
                      <w:r w:rsidRPr="00DD11B2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  <w:t>ηλ</w:t>
                      </w:r>
                      <w:proofErr w:type="spellEnd"/>
                      <w:r w:rsidRPr="00DD11B2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  <w:t>.:</w:t>
                      </w:r>
                      <w:proofErr w:type="gramEnd"/>
                      <w:r w:rsidRPr="00DD11B2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  <w:t xml:space="preserve"> 210 6603382</w:t>
                      </w:r>
                    </w:p>
                    <w:p w:rsidR="00DD11B2" w:rsidRPr="00DD11B2" w:rsidRDefault="00DD11B2" w:rsidP="00DD11B2">
                      <w:pPr>
                        <w:ind w:left="142"/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</w:pPr>
                      <w:r w:rsidRPr="00DD11B2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</w:rPr>
                        <w:t>Fax</w:t>
                      </w:r>
                      <w:r w:rsidRPr="00DD11B2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  <w:t>: 210 6603301</w:t>
                      </w:r>
                    </w:p>
                    <w:p w:rsidR="00DD11B2" w:rsidRPr="00DD11B2" w:rsidRDefault="00DD11B2" w:rsidP="00DD11B2">
                      <w:pPr>
                        <w:ind w:left="142"/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</w:pPr>
                      <w:r w:rsidRPr="00DD11B2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it-IT"/>
                        </w:rPr>
                        <w:t>Email</w:t>
                      </w:r>
                      <w:r w:rsidRPr="00DD11B2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  <w:t xml:space="preserve">: </w:t>
                      </w:r>
                      <w:hyperlink r:id="rId19" w:history="1">
                        <w:r w:rsidRPr="00DD11B2">
                          <w:rPr>
                            <w:rStyle w:val="Hyperlink"/>
                            <w:rFonts w:ascii="Tahoma" w:hAnsi="Tahoma" w:cs="Tahoma"/>
                            <w:bCs/>
                            <w:sz w:val="18"/>
                            <w:szCs w:val="18"/>
                            <w:lang w:val="en-US"/>
                          </w:rPr>
                          <w:t>ealex</w:t>
                        </w:r>
                      </w:hyperlink>
                      <w:hyperlink r:id="rId20" w:history="1">
                        <w:r w:rsidRPr="00DD11B2">
                          <w:rPr>
                            <w:rStyle w:val="Hyperlink"/>
                            <w:rFonts w:ascii="Tahoma" w:hAnsi="Tahoma" w:cs="Tahoma"/>
                            <w:bCs/>
                            <w:sz w:val="18"/>
                            <w:szCs w:val="18"/>
                            <w:lang w:val="el-GR"/>
                          </w:rPr>
                          <w:t>@</w:t>
                        </w:r>
                      </w:hyperlink>
                      <w:hyperlink r:id="rId21" w:history="1">
                        <w:r w:rsidRPr="00DD11B2">
                          <w:rPr>
                            <w:rStyle w:val="Hyperlink"/>
                            <w:rFonts w:ascii="Tahoma" w:hAnsi="Tahoma" w:cs="Tahoma"/>
                            <w:bCs/>
                            <w:sz w:val="18"/>
                            <w:szCs w:val="18"/>
                            <w:lang w:val="en-US"/>
                          </w:rPr>
                          <w:t>cres</w:t>
                        </w:r>
                      </w:hyperlink>
                      <w:hyperlink r:id="rId22" w:history="1">
                        <w:r w:rsidRPr="00DD11B2">
                          <w:rPr>
                            <w:rStyle w:val="Hyperlink"/>
                            <w:rFonts w:ascii="Tahoma" w:hAnsi="Tahoma" w:cs="Tahoma"/>
                            <w:bCs/>
                            <w:sz w:val="18"/>
                            <w:szCs w:val="18"/>
                            <w:lang w:val="el-GR"/>
                          </w:rPr>
                          <w:t>.</w:t>
                        </w:r>
                      </w:hyperlink>
                      <w:hyperlink r:id="rId23" w:history="1">
                        <w:r w:rsidRPr="00DD11B2">
                          <w:rPr>
                            <w:rStyle w:val="Hyperlink"/>
                            <w:rFonts w:ascii="Tahoma" w:hAnsi="Tahoma" w:cs="Tahoma"/>
                            <w:bCs/>
                            <w:sz w:val="18"/>
                            <w:szCs w:val="18"/>
                            <w:lang w:val="en-US"/>
                          </w:rPr>
                          <w:t>gr</w:t>
                        </w:r>
                      </w:hyperlink>
                    </w:p>
                    <w:p w:rsidR="00DD11B2" w:rsidRPr="00DD11B2" w:rsidRDefault="00DD11B2" w:rsidP="00DD11B2">
                      <w:pPr>
                        <w:ind w:left="142"/>
                        <w:rPr>
                          <w:rFonts w:ascii="Tahoma" w:hAnsi="Tahoma" w:cs="Tahoma"/>
                          <w:b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</w:pPr>
                    </w:p>
                    <w:p w:rsidR="00DD11B2" w:rsidRPr="00DD11B2" w:rsidRDefault="00DD11B2" w:rsidP="00DD11B2">
                      <w:pPr>
                        <w:ind w:left="142"/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</w:pPr>
                      <w:r w:rsidRPr="00DD11B2">
                        <w:rPr>
                          <w:rFonts w:ascii="Tahoma" w:hAnsi="Tahoma" w:cs="Tahoma"/>
                          <w:bCs/>
                          <w:i/>
                          <w:iCs/>
                          <w:color w:val="auto"/>
                          <w:sz w:val="18"/>
                          <w:szCs w:val="18"/>
                          <w:lang w:val="el-GR"/>
                        </w:rPr>
                        <w:t>Ιωάννης Ελευθεριάδης (ΚΑΠΕ)</w:t>
                      </w:r>
                    </w:p>
                    <w:p w:rsidR="00DD11B2" w:rsidRPr="00DD11B2" w:rsidRDefault="00DD11B2" w:rsidP="00DD11B2">
                      <w:pPr>
                        <w:ind w:left="142"/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</w:pPr>
                      <w:proofErr w:type="gramStart"/>
                      <w:r w:rsidRPr="00DD11B2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>T</w:t>
                      </w:r>
                      <w:proofErr w:type="spellStart"/>
                      <w:r w:rsidRPr="00DD11B2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  <w:t>ηλ</w:t>
                      </w:r>
                      <w:proofErr w:type="spellEnd"/>
                      <w:r w:rsidRPr="00DD11B2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>.:</w:t>
                      </w:r>
                      <w:proofErr w:type="gramEnd"/>
                      <w:r w:rsidRPr="00DD11B2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 xml:space="preserve"> 210 6603384</w:t>
                      </w:r>
                    </w:p>
                    <w:p w:rsidR="00DD11B2" w:rsidRPr="00DD11B2" w:rsidRDefault="00DD11B2" w:rsidP="00DD11B2">
                      <w:pPr>
                        <w:ind w:left="142"/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</w:pPr>
                      <w:r w:rsidRPr="00DD11B2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</w:rPr>
                        <w:t>Fax</w:t>
                      </w:r>
                      <w:r w:rsidRPr="00DD11B2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>: 210 6603301</w:t>
                      </w:r>
                    </w:p>
                    <w:p w:rsidR="00DD11B2" w:rsidRPr="00DD11B2" w:rsidRDefault="00DD11B2" w:rsidP="00DD11B2">
                      <w:pPr>
                        <w:ind w:left="142"/>
                        <w:rPr>
                          <w:rFonts w:ascii="Tahoma" w:hAnsi="Tahoma" w:cs="Tahoma"/>
                          <w:b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</w:pPr>
                      <w:r w:rsidRPr="00DD11B2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it-IT"/>
                        </w:rPr>
                        <w:t>E</w:t>
                      </w:r>
                      <w:r w:rsidRPr="00DD11B2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DD11B2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it-IT"/>
                        </w:rPr>
                        <w:t>mail</w:t>
                      </w:r>
                      <w:r w:rsidRPr="00DD11B2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hyperlink r:id="rId24" w:history="1">
                        <w:r w:rsidRPr="00DD11B2">
                          <w:rPr>
                            <w:rStyle w:val="Hyperlink"/>
                            <w:rFonts w:ascii="Tahoma" w:hAnsi="Tahoma" w:cs="Tahoma"/>
                            <w:bCs/>
                            <w:sz w:val="18"/>
                            <w:szCs w:val="18"/>
                            <w:lang w:val="en-US"/>
                          </w:rPr>
                          <w:t>joel@cres.gr</w:t>
                        </w:r>
                      </w:hyperlink>
                      <w:r w:rsidRPr="00DD11B2">
                        <w:rPr>
                          <w:rFonts w:ascii="Tahoma" w:hAnsi="Tahoma" w:cs="Tahoma"/>
                          <w:b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DD11B2" w:rsidRPr="00DD11B2" w:rsidRDefault="00DD11B2" w:rsidP="00DD11B2">
                      <w:pPr>
                        <w:ind w:left="142"/>
                        <w:rPr>
                          <w:rFonts w:ascii="Tahoma" w:hAnsi="Tahoma" w:cs="Tahoma"/>
                          <w:bCs/>
                          <w:i/>
                          <w:color w:val="auto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D825F6" w:rsidRPr="00E56262" w:rsidSect="0048034B">
      <w:headerReference w:type="default" r:id="rId25"/>
      <w:pgSz w:w="11906" w:h="16838"/>
      <w:pgMar w:top="2700" w:right="746" w:bottom="1440" w:left="25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776" w:rsidRDefault="00E85776">
      <w:r>
        <w:separator/>
      </w:r>
    </w:p>
  </w:endnote>
  <w:endnote w:type="continuationSeparator" w:id="0">
    <w:p w:rsidR="00E85776" w:rsidRDefault="00E8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776" w:rsidRDefault="00E85776">
      <w:r>
        <w:separator/>
      </w:r>
    </w:p>
  </w:footnote>
  <w:footnote w:type="continuationSeparator" w:id="0">
    <w:p w:rsidR="00E85776" w:rsidRDefault="00E85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A83" w:rsidRDefault="00A05E21" w:rsidP="0048034B">
    <w:pPr>
      <w:pStyle w:val="Header"/>
      <w:ind w:left="-2268"/>
    </w:pPr>
    <w:r>
      <w:rPr>
        <w:noProof/>
        <w:lang w:val="el-GR" w:eastAsia="el-G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4120515</wp:posOffset>
          </wp:positionH>
          <wp:positionV relativeFrom="paragraph">
            <wp:posOffset>807720</wp:posOffset>
          </wp:positionV>
          <wp:extent cx="1283335" cy="641350"/>
          <wp:effectExtent l="0" t="0" r="0" b="6350"/>
          <wp:wrapSquare wrapText="bothSides"/>
          <wp:docPr id="6" name="Εικόνα 1" descr="C:\Users\user\Dropbox\ΑΛΕΞΟΠΟΥΛΟΥ-ΚΑΠΕ\ΔΠΘ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C:\Users\user\Dropbox\ΑΛΕΞΟΠΟΥΛΟΥ-ΚΑΠΕ\ΔΠΘ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33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-1047750</wp:posOffset>
          </wp:positionH>
          <wp:positionV relativeFrom="paragraph">
            <wp:posOffset>944245</wp:posOffset>
          </wp:positionV>
          <wp:extent cx="3228975" cy="504825"/>
          <wp:effectExtent l="0" t="0" r="9525" b="9525"/>
          <wp:wrapSquare wrapText="bothSides"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10F76"/>
    <w:multiLevelType w:val="multilevel"/>
    <w:tmpl w:val="D474080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463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tabs>
          <w:tab w:val="num" w:pos="493"/>
        </w:tabs>
        <w:ind w:left="493" w:hanging="493"/>
      </w:pPr>
      <w:rPr>
        <w:rFonts w:ascii="Verdana" w:hAnsi="Verdana" w:hint="default"/>
      </w:rPr>
    </w:lvl>
    <w:lvl w:ilvl="3">
      <w:start w:val="1"/>
      <w:numFmt w:val="decimal"/>
      <w:lvlRestart w:val="0"/>
      <w:pStyle w:val="Heading4"/>
      <w:lvlText w:val="%1.%2.%3.%4"/>
      <w:lvlJc w:val="left"/>
      <w:pPr>
        <w:tabs>
          <w:tab w:val="num" w:pos="864"/>
        </w:tabs>
        <w:ind w:left="864" w:hanging="580"/>
      </w:pPr>
      <w:rPr>
        <w:rFonts w:ascii="Verdana" w:hAnsi="Verdana" w:hint="default"/>
        <w:b/>
        <w:i w:val="0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55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56677CFA"/>
    <w:multiLevelType w:val="hybridMultilevel"/>
    <w:tmpl w:val="48F8BA28"/>
    <w:lvl w:ilvl="0" w:tplc="4A4A4B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50130D"/>
    <w:multiLevelType w:val="hybridMultilevel"/>
    <w:tmpl w:val="0C1E54DC"/>
    <w:lvl w:ilvl="0" w:tplc="4BBE0C1A">
      <w:start w:val="1"/>
      <w:numFmt w:val="bullet"/>
      <w:pStyle w:val="ListParagraph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EB"/>
    <w:rsid w:val="000052CF"/>
    <w:rsid w:val="00030B9A"/>
    <w:rsid w:val="00033437"/>
    <w:rsid w:val="000A4B4A"/>
    <w:rsid w:val="000D25D4"/>
    <w:rsid w:val="000E2DE0"/>
    <w:rsid w:val="000E42A8"/>
    <w:rsid w:val="00145E87"/>
    <w:rsid w:val="001744BE"/>
    <w:rsid w:val="001A1DD2"/>
    <w:rsid w:val="001A7D0F"/>
    <w:rsid w:val="001C39F3"/>
    <w:rsid w:val="001E686B"/>
    <w:rsid w:val="002179C1"/>
    <w:rsid w:val="00267C97"/>
    <w:rsid w:val="00273B87"/>
    <w:rsid w:val="00296052"/>
    <w:rsid w:val="002B3D8E"/>
    <w:rsid w:val="002B6319"/>
    <w:rsid w:val="002B78C6"/>
    <w:rsid w:val="002C33FD"/>
    <w:rsid w:val="0030087E"/>
    <w:rsid w:val="00321CEA"/>
    <w:rsid w:val="00325B61"/>
    <w:rsid w:val="00346108"/>
    <w:rsid w:val="0035278A"/>
    <w:rsid w:val="00376161"/>
    <w:rsid w:val="00393B20"/>
    <w:rsid w:val="003B51FA"/>
    <w:rsid w:val="003C3CD4"/>
    <w:rsid w:val="003C41A0"/>
    <w:rsid w:val="003C478E"/>
    <w:rsid w:val="003E1F5E"/>
    <w:rsid w:val="003E5039"/>
    <w:rsid w:val="004109E3"/>
    <w:rsid w:val="00411930"/>
    <w:rsid w:val="0042598A"/>
    <w:rsid w:val="00447703"/>
    <w:rsid w:val="00450C55"/>
    <w:rsid w:val="00452E4A"/>
    <w:rsid w:val="00477C1C"/>
    <w:rsid w:val="0048034B"/>
    <w:rsid w:val="004B33EC"/>
    <w:rsid w:val="004C24B4"/>
    <w:rsid w:val="00505E4B"/>
    <w:rsid w:val="00541AAA"/>
    <w:rsid w:val="005570D9"/>
    <w:rsid w:val="00562ADA"/>
    <w:rsid w:val="005B4334"/>
    <w:rsid w:val="005C0F45"/>
    <w:rsid w:val="005C583C"/>
    <w:rsid w:val="00602823"/>
    <w:rsid w:val="006063C8"/>
    <w:rsid w:val="00615DE4"/>
    <w:rsid w:val="00617338"/>
    <w:rsid w:val="006910EE"/>
    <w:rsid w:val="006A2809"/>
    <w:rsid w:val="006A65E1"/>
    <w:rsid w:val="006B2B00"/>
    <w:rsid w:val="006B6CE6"/>
    <w:rsid w:val="006C6525"/>
    <w:rsid w:val="006F1DEB"/>
    <w:rsid w:val="00744E5C"/>
    <w:rsid w:val="00787985"/>
    <w:rsid w:val="0079471E"/>
    <w:rsid w:val="007D6302"/>
    <w:rsid w:val="0084278B"/>
    <w:rsid w:val="008A0EDC"/>
    <w:rsid w:val="008A259C"/>
    <w:rsid w:val="008B386E"/>
    <w:rsid w:val="008C0B93"/>
    <w:rsid w:val="008C3BD7"/>
    <w:rsid w:val="008F77D9"/>
    <w:rsid w:val="00905771"/>
    <w:rsid w:val="00910F43"/>
    <w:rsid w:val="0091103F"/>
    <w:rsid w:val="009111BD"/>
    <w:rsid w:val="009134DC"/>
    <w:rsid w:val="00943985"/>
    <w:rsid w:val="009621FF"/>
    <w:rsid w:val="009725D6"/>
    <w:rsid w:val="00976551"/>
    <w:rsid w:val="009E1B96"/>
    <w:rsid w:val="009E6E11"/>
    <w:rsid w:val="009F0162"/>
    <w:rsid w:val="00A05E21"/>
    <w:rsid w:val="00A146D4"/>
    <w:rsid w:val="00A2740F"/>
    <w:rsid w:val="00A34584"/>
    <w:rsid w:val="00A41943"/>
    <w:rsid w:val="00A44C00"/>
    <w:rsid w:val="00A56EC2"/>
    <w:rsid w:val="00A619F1"/>
    <w:rsid w:val="00AE041B"/>
    <w:rsid w:val="00B24372"/>
    <w:rsid w:val="00B26DF9"/>
    <w:rsid w:val="00B44E69"/>
    <w:rsid w:val="00B54517"/>
    <w:rsid w:val="00B633CA"/>
    <w:rsid w:val="00B70307"/>
    <w:rsid w:val="00B71ECC"/>
    <w:rsid w:val="00B832E5"/>
    <w:rsid w:val="00BA45AB"/>
    <w:rsid w:val="00BC4234"/>
    <w:rsid w:val="00BD1E3B"/>
    <w:rsid w:val="00BD3AE5"/>
    <w:rsid w:val="00BE7FA3"/>
    <w:rsid w:val="00BF3A22"/>
    <w:rsid w:val="00C16791"/>
    <w:rsid w:val="00C34608"/>
    <w:rsid w:val="00C41955"/>
    <w:rsid w:val="00C5115F"/>
    <w:rsid w:val="00C55DB6"/>
    <w:rsid w:val="00C56230"/>
    <w:rsid w:val="00C56DF4"/>
    <w:rsid w:val="00C847F0"/>
    <w:rsid w:val="00C92932"/>
    <w:rsid w:val="00C96BBD"/>
    <w:rsid w:val="00CD363C"/>
    <w:rsid w:val="00CE0592"/>
    <w:rsid w:val="00CE0795"/>
    <w:rsid w:val="00CE78BA"/>
    <w:rsid w:val="00CF0B12"/>
    <w:rsid w:val="00D07036"/>
    <w:rsid w:val="00D371EF"/>
    <w:rsid w:val="00D628F2"/>
    <w:rsid w:val="00D64527"/>
    <w:rsid w:val="00D825F6"/>
    <w:rsid w:val="00D84DED"/>
    <w:rsid w:val="00DA3CF8"/>
    <w:rsid w:val="00DB025C"/>
    <w:rsid w:val="00DC68D0"/>
    <w:rsid w:val="00DD11B2"/>
    <w:rsid w:val="00E01A83"/>
    <w:rsid w:val="00E07343"/>
    <w:rsid w:val="00E20480"/>
    <w:rsid w:val="00E52628"/>
    <w:rsid w:val="00E56262"/>
    <w:rsid w:val="00E6616E"/>
    <w:rsid w:val="00E73496"/>
    <w:rsid w:val="00E74B16"/>
    <w:rsid w:val="00E80B80"/>
    <w:rsid w:val="00E85776"/>
    <w:rsid w:val="00EA55CB"/>
    <w:rsid w:val="00EC764D"/>
    <w:rsid w:val="00EF7625"/>
    <w:rsid w:val="00F3006F"/>
    <w:rsid w:val="00F52D61"/>
    <w:rsid w:val="00F56B56"/>
    <w:rsid w:val="00F91F06"/>
    <w:rsid w:val="00FB4B53"/>
    <w:rsid w:val="00FD04C4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7343"/>
    <w:rPr>
      <w:rFonts w:ascii="Verdana" w:hAnsi="Verdana"/>
      <w:color w:val="333399"/>
      <w:szCs w:val="24"/>
      <w:lang w:val="en-GB" w:eastAsia="en-US"/>
    </w:rPr>
  </w:style>
  <w:style w:type="paragraph" w:styleId="Heading4">
    <w:name w:val="heading 4"/>
    <w:basedOn w:val="Normal"/>
    <w:next w:val="Normal"/>
    <w:qFormat/>
    <w:rsid w:val="006B2B0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1D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F1DEB"/>
    <w:pPr>
      <w:tabs>
        <w:tab w:val="center" w:pos="4153"/>
        <w:tab w:val="right" w:pos="8306"/>
      </w:tabs>
    </w:pPr>
  </w:style>
  <w:style w:type="character" w:styleId="Hyperlink">
    <w:name w:val="Hyperlink"/>
    <w:rsid w:val="00943985"/>
    <w:rPr>
      <w:color w:val="0000FF"/>
      <w:u w:val="single"/>
    </w:rPr>
  </w:style>
  <w:style w:type="paragraph" w:styleId="ListParagraph">
    <w:name w:val="List Paragraph"/>
    <w:basedOn w:val="Normal"/>
    <w:autoRedefine/>
    <w:uiPriority w:val="99"/>
    <w:qFormat/>
    <w:rsid w:val="00D825F6"/>
    <w:pPr>
      <w:keepNext/>
      <w:keepLines/>
      <w:numPr>
        <w:numId w:val="2"/>
      </w:numPr>
      <w:tabs>
        <w:tab w:val="left" w:pos="567"/>
      </w:tabs>
      <w:spacing w:before="120" w:after="120"/>
      <w:jc w:val="both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rsid w:val="00D82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25F6"/>
    <w:rPr>
      <w:rFonts w:ascii="Tahoma" w:hAnsi="Tahoma" w:cs="Tahoma"/>
      <w:color w:val="333399"/>
      <w:sz w:val="16"/>
      <w:szCs w:val="16"/>
      <w:lang w:val="en-GB"/>
    </w:rPr>
  </w:style>
  <w:style w:type="paragraph" w:customStyle="1" w:styleId="CharCharCharChar">
    <w:name w:val="Char Char Char Char"/>
    <w:basedOn w:val="Normal"/>
    <w:rsid w:val="00393B20"/>
    <w:pPr>
      <w:spacing w:after="160" w:line="240" w:lineRule="exact"/>
    </w:pPr>
    <w:rPr>
      <w:rFonts w:ascii="Tahoma" w:eastAsia="PMingLiU" w:hAnsi="Tahoma"/>
      <w:color w:val="auto"/>
      <w:szCs w:val="20"/>
      <w:lang w:val="en-US"/>
    </w:rPr>
  </w:style>
  <w:style w:type="table" w:styleId="TableGrid">
    <w:name w:val="Table Grid"/>
    <w:basedOn w:val="TableNormal"/>
    <w:rsid w:val="00A44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7343"/>
    <w:rPr>
      <w:rFonts w:ascii="Verdana" w:hAnsi="Verdana"/>
      <w:color w:val="333399"/>
      <w:szCs w:val="24"/>
      <w:lang w:val="en-GB" w:eastAsia="en-US"/>
    </w:rPr>
  </w:style>
  <w:style w:type="paragraph" w:styleId="Heading4">
    <w:name w:val="heading 4"/>
    <w:basedOn w:val="Normal"/>
    <w:next w:val="Normal"/>
    <w:qFormat/>
    <w:rsid w:val="006B2B0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1D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F1DEB"/>
    <w:pPr>
      <w:tabs>
        <w:tab w:val="center" w:pos="4153"/>
        <w:tab w:val="right" w:pos="8306"/>
      </w:tabs>
    </w:pPr>
  </w:style>
  <w:style w:type="character" w:styleId="Hyperlink">
    <w:name w:val="Hyperlink"/>
    <w:rsid w:val="00943985"/>
    <w:rPr>
      <w:color w:val="0000FF"/>
      <w:u w:val="single"/>
    </w:rPr>
  </w:style>
  <w:style w:type="paragraph" w:styleId="ListParagraph">
    <w:name w:val="List Paragraph"/>
    <w:basedOn w:val="Normal"/>
    <w:autoRedefine/>
    <w:uiPriority w:val="99"/>
    <w:qFormat/>
    <w:rsid w:val="00D825F6"/>
    <w:pPr>
      <w:keepNext/>
      <w:keepLines/>
      <w:numPr>
        <w:numId w:val="2"/>
      </w:numPr>
      <w:tabs>
        <w:tab w:val="left" w:pos="567"/>
      </w:tabs>
      <w:spacing w:before="120" w:after="120"/>
      <w:jc w:val="both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rsid w:val="00D82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25F6"/>
    <w:rPr>
      <w:rFonts w:ascii="Tahoma" w:hAnsi="Tahoma" w:cs="Tahoma"/>
      <w:color w:val="333399"/>
      <w:sz w:val="16"/>
      <w:szCs w:val="16"/>
      <w:lang w:val="en-GB"/>
    </w:rPr>
  </w:style>
  <w:style w:type="paragraph" w:customStyle="1" w:styleId="CharCharCharChar">
    <w:name w:val="Char Char Char Char"/>
    <w:basedOn w:val="Normal"/>
    <w:rsid w:val="00393B20"/>
    <w:pPr>
      <w:spacing w:after="160" w:line="240" w:lineRule="exact"/>
    </w:pPr>
    <w:rPr>
      <w:rFonts w:ascii="Tahoma" w:eastAsia="PMingLiU" w:hAnsi="Tahoma"/>
      <w:color w:val="auto"/>
      <w:szCs w:val="20"/>
      <w:lang w:val="en-US"/>
    </w:rPr>
  </w:style>
  <w:style w:type="table" w:styleId="TableGrid">
    <w:name w:val="Table Grid"/>
    <w:basedOn w:val="TableNormal"/>
    <w:rsid w:val="00A44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alex@cres.gr" TargetMode="External"/><Relationship Id="rId18" Type="http://schemas.openxmlformats.org/officeDocument/2006/relationships/hyperlink" Target="mailto:joel@cres.gr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ealex@cres.gr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mailto:ealex@cres.gr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ealex@cres.gr" TargetMode="External"/><Relationship Id="rId20" Type="http://schemas.openxmlformats.org/officeDocument/2006/relationships/hyperlink" Target="mailto:ealex@cres.g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mailto:joel@cres.gr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ealex@cres.gr" TargetMode="External"/><Relationship Id="rId23" Type="http://schemas.openxmlformats.org/officeDocument/2006/relationships/hyperlink" Target="mailto:ealex@cres.gr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ealex@cres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ealex@cres.gr" TargetMode="External"/><Relationship Id="rId22" Type="http://schemas.openxmlformats.org/officeDocument/2006/relationships/hyperlink" Target="mailto:ealex@cres.g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50B50-EC02-43DB-B25C-9F47550A6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</CharactersWithSpaces>
  <SharedDoc>false</SharedDoc>
  <HLinks>
    <vt:vector size="6" baseType="variant">
      <vt:variant>
        <vt:i4>4915313</vt:i4>
      </vt:variant>
      <vt:variant>
        <vt:i4>0</vt:i4>
      </vt:variant>
      <vt:variant>
        <vt:i4>0</vt:i4>
      </vt:variant>
      <vt:variant>
        <vt:i4>5</vt:i4>
      </vt:variant>
      <vt:variant>
        <vt:lpwstr>mailto:jtrik@cres.gr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Windows User</cp:lastModifiedBy>
  <cp:revision>5</cp:revision>
  <cp:lastPrinted>2016-01-12T13:22:00Z</cp:lastPrinted>
  <dcterms:created xsi:type="dcterms:W3CDTF">2018-03-05T09:03:00Z</dcterms:created>
  <dcterms:modified xsi:type="dcterms:W3CDTF">2018-03-05T10:14:00Z</dcterms:modified>
</cp:coreProperties>
</file>